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586CE">
      <w:pPr>
        <w:spacing w:after="120" w:line="240" w:lineRule="auto"/>
        <w:jc w:val="both"/>
        <w:rPr>
          <w:rFonts w:hint="default" w:ascii="Times New Roman" w:hAnsi="Times New Roman" w:cs="Times New Roman"/>
          <w:b/>
          <w:sz w:val="21"/>
          <w:szCs w:val="21"/>
          <w:lang w:val="ru-RU"/>
        </w:rPr>
      </w:pPr>
      <w:r>
        <w:rPr>
          <w:rFonts w:hint="default" w:ascii="Times New Roman" w:hAnsi="Times New Roman" w:cs="Times New Roman"/>
          <w:b/>
          <w:sz w:val="21"/>
          <w:szCs w:val="21"/>
          <w:lang w:val="ru-RU"/>
        </w:rPr>
        <w:t xml:space="preserve">Справочный материал           </w:t>
      </w:r>
    </w:p>
    <w:p w14:paraId="41B9FA21">
      <w:pPr>
        <w:spacing w:after="120" w:line="240" w:lineRule="auto"/>
        <w:jc w:val="both"/>
        <w:rPr>
          <w:rFonts w:hint="default" w:ascii="Times New Roman" w:hAnsi="Times New Roman" w:cs="Times New Roman"/>
          <w:b/>
          <w:sz w:val="21"/>
          <w:szCs w:val="21"/>
        </w:rPr>
      </w:pPr>
      <w:bookmarkStart w:id="0" w:name="_GoBack"/>
      <w:bookmarkEnd w:id="0"/>
      <w:r>
        <w:rPr>
          <w:rFonts w:hint="default" w:ascii="Times New Roman" w:hAnsi="Times New Roman" w:cs="Times New Roman"/>
          <w:b/>
          <w:sz w:val="21"/>
          <w:szCs w:val="21"/>
        </w:rPr>
        <w:t>Зона пустыни</w:t>
      </w:r>
    </w:p>
    <w:p w14:paraId="0650B421">
      <w:pPr>
        <w:spacing w:line="240" w:lineRule="auto"/>
        <w:ind w:left="220" w:leftChars="100" w:firstLine="598" w:firstLineChars="285"/>
        <w:jc w:val="both"/>
        <w:rPr>
          <w:rFonts w:hint="default" w:ascii="Times New Roman" w:hAnsi="Times New Roman" w:cs="Times New Roman"/>
          <w:sz w:val="21"/>
          <w:szCs w:val="21"/>
          <w:lang w:val="ru-RU"/>
        </w:rPr>
      </w:pPr>
      <w:r>
        <w:rPr>
          <w:rFonts w:hint="default" w:ascii="Times New Roman" w:hAnsi="Times New Roman" w:cs="Times New Roman"/>
          <w:sz w:val="21"/>
          <w:szCs w:val="21"/>
        </w:rPr>
        <w:t xml:space="preserve">Пустынь на территории России очень мало. Пустынные участки </w:t>
      </w:r>
      <w:r>
        <w:rPr>
          <w:rFonts w:hint="default" w:ascii="Times New Roman" w:hAnsi="Times New Roman" w:cs="Times New Roman"/>
          <w:sz w:val="21"/>
          <w:szCs w:val="21"/>
          <w:lang w:val="ru-RU"/>
        </w:rPr>
        <w:t>занимают</w:t>
      </w:r>
      <w:r>
        <w:rPr>
          <w:rFonts w:hint="default" w:ascii="Times New Roman" w:hAnsi="Times New Roman" w:cs="Times New Roman"/>
          <w:sz w:val="21"/>
          <w:szCs w:val="21"/>
        </w:rPr>
        <w:t xml:space="preserve"> низовье реки Волги</w:t>
      </w:r>
      <w:r>
        <w:rPr>
          <w:rFonts w:hint="default" w:ascii="Times New Roman" w:hAnsi="Times New Roman" w:cs="Times New Roman"/>
          <w:sz w:val="21"/>
          <w:szCs w:val="21"/>
          <w:lang w:val="ru-RU"/>
        </w:rPr>
        <w:t>,</w:t>
      </w:r>
      <w:r>
        <w:rPr>
          <w:rFonts w:hint="default" w:ascii="Times New Roman" w:hAnsi="Times New Roman" w:cs="Times New Roman"/>
          <w:sz w:val="21"/>
          <w:szCs w:val="21"/>
        </w:rPr>
        <w:t xml:space="preserve"> восток Калмыкии</w:t>
      </w:r>
      <w:r>
        <w:rPr>
          <w:rFonts w:hint="default" w:ascii="Times New Roman" w:hAnsi="Times New Roman" w:cs="Times New Roman"/>
          <w:sz w:val="21"/>
          <w:szCs w:val="21"/>
          <w:lang w:val="ru-RU"/>
        </w:rPr>
        <w:t>, часть Астраханской и Волгоградской областей</w:t>
      </w:r>
    </w:p>
    <w:p w14:paraId="5503B4DD">
      <w:pPr>
        <w:spacing w:line="240" w:lineRule="auto"/>
        <w:ind w:left="220" w:leftChars="100" w:firstLine="598" w:firstLineChars="285"/>
        <w:jc w:val="both"/>
        <w:rPr>
          <w:rFonts w:hint="default" w:ascii="Times New Roman" w:hAnsi="Times New Roman" w:cs="Times New Roman"/>
          <w:sz w:val="21"/>
          <w:szCs w:val="21"/>
          <w:lang w:val="ru-RU"/>
        </w:rPr>
      </w:pPr>
    </w:p>
    <w:p w14:paraId="6D93C6E4">
      <w:pPr>
        <w:spacing w:line="240" w:lineRule="auto"/>
        <w:ind w:left="220" w:leftChars="100" w:firstLine="599" w:firstLineChars="285"/>
        <w:jc w:val="both"/>
        <w:rPr>
          <w:rFonts w:hint="default" w:ascii="Times New Roman" w:hAnsi="Times New Roman" w:eastAsia="sans-serif" w:cs="Times New Roman"/>
          <w:i w:val="0"/>
          <w:iCs w:val="0"/>
          <w:caps w:val="0"/>
          <w:color w:val="333333"/>
          <w:spacing w:val="0"/>
          <w:sz w:val="21"/>
          <w:szCs w:val="21"/>
          <w:shd w:val="clear" w:fill="FFFFFF"/>
        </w:rPr>
      </w:pPr>
      <w:r>
        <w:rPr>
          <w:rFonts w:hint="default" w:ascii="Times New Roman" w:hAnsi="Times New Roman" w:eastAsia="sans-serif" w:cs="Times New Roman"/>
          <w:b/>
          <w:bCs/>
          <w:i/>
          <w:iCs/>
          <w:caps w:val="0"/>
          <w:color w:val="333333"/>
          <w:spacing w:val="0"/>
          <w:sz w:val="21"/>
          <w:szCs w:val="21"/>
          <w:shd w:val="clear" w:fill="FFFFFF"/>
          <w:lang w:val="ru-RU"/>
        </w:rPr>
        <w:t xml:space="preserve">Климат.     </w:t>
      </w:r>
      <w:r>
        <w:rPr>
          <w:rFonts w:hint="default" w:ascii="Times New Roman" w:hAnsi="Times New Roman" w:eastAsia="sans-serif" w:cs="Times New Roman"/>
          <w:i w:val="0"/>
          <w:iCs w:val="0"/>
          <w:caps w:val="0"/>
          <w:color w:val="333333"/>
          <w:spacing w:val="0"/>
          <w:sz w:val="21"/>
          <w:szCs w:val="21"/>
          <w:shd w:val="clear" w:fill="FFFFFF"/>
        </w:rPr>
        <w:t>Пустыни — самые засушливые регионы страны. Лето там длинное и очень жаркое (+25…+29 °С,  наблюдаются резкие подъёмы до +</w:t>
      </w:r>
      <w:r>
        <w:rPr>
          <w:rFonts w:hint="default" w:ascii="Times New Roman" w:hAnsi="Times New Roman" w:eastAsia="sans-serif" w:cs="Times New Roman"/>
          <w:i w:val="0"/>
          <w:iCs w:val="0"/>
          <w:caps w:val="0"/>
          <w:color w:val="333333"/>
          <w:spacing w:val="0"/>
          <w:sz w:val="21"/>
          <w:szCs w:val="21"/>
          <w:shd w:val="clear" w:fill="FFFFFF"/>
          <w:lang w:val="ru-RU"/>
        </w:rPr>
        <w:t>4</w:t>
      </w:r>
      <w:r>
        <w:rPr>
          <w:rFonts w:hint="default" w:ascii="Times New Roman" w:hAnsi="Times New Roman" w:eastAsia="sans-serif" w:cs="Times New Roman"/>
          <w:i w:val="0"/>
          <w:iCs w:val="0"/>
          <w:caps w:val="0"/>
          <w:color w:val="333333"/>
          <w:spacing w:val="0"/>
          <w:sz w:val="21"/>
          <w:szCs w:val="21"/>
          <w:shd w:val="clear" w:fill="FFFFFF"/>
        </w:rPr>
        <w:t>0 °С),</w:t>
      </w:r>
      <w:r>
        <w:rPr>
          <w:rFonts w:hint="default" w:ascii="Times New Roman" w:hAnsi="Times New Roman" w:eastAsia="sans-serif" w:cs="Times New Roman"/>
          <w:i w:val="0"/>
          <w:iCs w:val="0"/>
          <w:caps w:val="0"/>
          <w:color w:val="333333"/>
          <w:spacing w:val="0"/>
          <w:sz w:val="21"/>
          <w:szCs w:val="21"/>
          <w:shd w:val="clear" w:fill="FFFFFF"/>
          <w:lang w:val="ru-RU"/>
        </w:rPr>
        <w:t xml:space="preserve"> д</w:t>
      </w:r>
      <w:r>
        <w:rPr>
          <w:rFonts w:hint="default" w:ascii="Times New Roman" w:hAnsi="Times New Roman" w:cs="Times New Roman"/>
          <w:sz w:val="21"/>
          <w:szCs w:val="21"/>
        </w:rPr>
        <w:t>лится почти до ноября</w:t>
      </w:r>
      <w:r>
        <w:rPr>
          <w:rFonts w:hint="default" w:ascii="Times New Roman" w:hAnsi="Times New Roman" w:cs="Times New Roman"/>
          <w:sz w:val="21"/>
          <w:szCs w:val="21"/>
          <w:lang w:val="ru-RU"/>
        </w:rPr>
        <w:t>,</w:t>
      </w:r>
      <w:r>
        <w:rPr>
          <w:rFonts w:hint="default" w:ascii="Times New Roman" w:hAnsi="Times New Roman" w:eastAsia="sans-serif" w:cs="Times New Roman"/>
          <w:i w:val="0"/>
          <w:iCs w:val="0"/>
          <w:caps w:val="0"/>
          <w:color w:val="333333"/>
          <w:spacing w:val="0"/>
          <w:sz w:val="21"/>
          <w:szCs w:val="21"/>
          <w:shd w:val="clear" w:fill="FFFFFF"/>
        </w:rPr>
        <w:t xml:space="preserve"> зима короткая (–4…–8 °С)</w:t>
      </w:r>
      <w:r>
        <w:rPr>
          <w:rFonts w:hint="default" w:ascii="Times New Roman" w:hAnsi="Times New Roman" w:eastAsia="sans-serif" w:cs="Times New Roman"/>
          <w:i w:val="0"/>
          <w:iCs w:val="0"/>
          <w:caps w:val="0"/>
          <w:color w:val="333333"/>
          <w:spacing w:val="0"/>
          <w:sz w:val="21"/>
          <w:szCs w:val="21"/>
          <w:shd w:val="clear" w:fill="FFFFFF"/>
          <w:lang w:val="ru-RU"/>
        </w:rPr>
        <w:t xml:space="preserve">, </w:t>
      </w:r>
      <w:r>
        <w:rPr>
          <w:rFonts w:hint="default" w:ascii="Times New Roman" w:hAnsi="Times New Roman" w:eastAsia="sans-serif" w:cs="Times New Roman"/>
          <w:i w:val="0"/>
          <w:iCs w:val="0"/>
          <w:caps w:val="0"/>
          <w:color w:val="333333"/>
          <w:spacing w:val="0"/>
          <w:sz w:val="21"/>
          <w:szCs w:val="21"/>
          <w:shd w:val="clear" w:fill="FFFFFF"/>
        </w:rPr>
        <w:t xml:space="preserve"> </w:t>
      </w:r>
      <w:r>
        <w:rPr>
          <w:rFonts w:hint="default" w:ascii="Times New Roman" w:hAnsi="Times New Roman" w:eastAsia="sans-serif" w:cs="Times New Roman"/>
          <w:i w:val="0"/>
          <w:iCs w:val="0"/>
          <w:caps w:val="0"/>
          <w:color w:val="333333"/>
          <w:spacing w:val="0"/>
          <w:sz w:val="21"/>
          <w:szCs w:val="21"/>
          <w:shd w:val="clear" w:fill="FFFFFF"/>
          <w:lang w:val="ru-RU"/>
        </w:rPr>
        <w:t>с</w:t>
      </w:r>
      <w:r>
        <w:rPr>
          <w:rFonts w:hint="default" w:ascii="Times New Roman" w:hAnsi="Times New Roman" w:cs="Times New Roman"/>
          <w:sz w:val="21"/>
          <w:szCs w:val="21"/>
        </w:rPr>
        <w:t>нега выпадает мало</w:t>
      </w:r>
      <w:r>
        <w:rPr>
          <w:rFonts w:hint="default" w:ascii="Times New Roman" w:hAnsi="Times New Roman" w:cs="Times New Roman"/>
          <w:sz w:val="21"/>
          <w:szCs w:val="21"/>
          <w:lang w:val="ru-RU"/>
        </w:rPr>
        <w:t>.</w:t>
      </w:r>
      <w:r>
        <w:rPr>
          <w:rFonts w:hint="default" w:ascii="Times New Roman" w:hAnsi="Times New Roman" w:cs="Times New Roman"/>
          <w:sz w:val="21"/>
          <w:szCs w:val="21"/>
        </w:rPr>
        <w:t xml:space="preserve"> Весна очень короткая. Уже в апреле наступает лет</w:t>
      </w:r>
      <w:r>
        <w:rPr>
          <w:rFonts w:hint="default" w:ascii="Times New Roman" w:hAnsi="Times New Roman" w:cs="Times New Roman"/>
          <w:sz w:val="21"/>
          <w:szCs w:val="21"/>
          <w:lang w:val="ru-RU"/>
        </w:rPr>
        <w:t xml:space="preserve">о. </w:t>
      </w:r>
      <w:r>
        <w:rPr>
          <w:rFonts w:hint="default" w:ascii="Times New Roman" w:hAnsi="Times New Roman" w:cs="Times New Roman"/>
          <w:sz w:val="21"/>
          <w:szCs w:val="21"/>
        </w:rPr>
        <w:t>Только весной выпадает наибольшее количество осадков</w:t>
      </w:r>
      <w:r>
        <w:rPr>
          <w:rFonts w:hint="default" w:ascii="Times New Roman" w:hAnsi="Times New Roman" w:cs="Times New Roman"/>
          <w:sz w:val="21"/>
          <w:szCs w:val="21"/>
          <w:lang w:val="ru-RU"/>
        </w:rPr>
        <w:t xml:space="preserve">. </w:t>
      </w:r>
      <w:r>
        <w:rPr>
          <w:rFonts w:hint="default" w:ascii="Times New Roman" w:hAnsi="Times New Roman" w:eastAsia="sans-serif" w:cs="Times New Roman"/>
          <w:i w:val="0"/>
          <w:iCs w:val="0"/>
          <w:caps w:val="0"/>
          <w:color w:val="333333"/>
          <w:spacing w:val="0"/>
          <w:sz w:val="21"/>
          <w:szCs w:val="21"/>
          <w:shd w:val="clear" w:fill="FFFFFF"/>
        </w:rPr>
        <w:t xml:space="preserve">Осадки в пустынях выпадают редко, в основном весной и летом (150–200 мм в год). </w:t>
      </w:r>
      <w:r>
        <w:rPr>
          <w:rFonts w:hint="default" w:ascii="Times New Roman" w:hAnsi="Times New Roman" w:cs="Times New Roman"/>
          <w:sz w:val="21"/>
          <w:szCs w:val="21"/>
        </w:rPr>
        <w:t>Осень короткая. Начинают идти короткие дожди. Во все времена года дуют сильные ветры, переходящие в пыльные бури</w:t>
      </w:r>
      <w:r>
        <w:rPr>
          <w:rFonts w:hint="default" w:ascii="Times New Roman" w:hAnsi="Times New Roman" w:cs="Times New Roman"/>
          <w:sz w:val="21"/>
          <w:szCs w:val="21"/>
          <w:lang w:val="ru-RU"/>
        </w:rPr>
        <w:t xml:space="preserve">. </w:t>
      </w:r>
      <w:r>
        <w:rPr>
          <w:rFonts w:hint="default" w:ascii="Times New Roman" w:hAnsi="Times New Roman" w:eastAsia="sans-serif" w:cs="Times New Roman"/>
          <w:i w:val="0"/>
          <w:iCs w:val="0"/>
          <w:caps w:val="0"/>
          <w:color w:val="333333"/>
          <w:spacing w:val="0"/>
          <w:sz w:val="21"/>
          <w:szCs w:val="21"/>
          <w:shd w:val="clear" w:fill="FFFFFF"/>
        </w:rPr>
        <w:t xml:space="preserve">Возможны резкие годовые и суточные перепады температур. </w:t>
      </w:r>
    </w:p>
    <w:p w14:paraId="28210D45">
      <w:pPr>
        <w:spacing w:line="240" w:lineRule="auto"/>
        <w:ind w:left="220" w:leftChars="100" w:firstLine="598" w:firstLineChars="285"/>
        <w:jc w:val="both"/>
        <w:rPr>
          <w:rFonts w:hint="default" w:ascii="Times New Roman" w:hAnsi="Times New Roman" w:eastAsia="sans-serif" w:cs="Times New Roman"/>
          <w:i w:val="0"/>
          <w:iCs w:val="0"/>
          <w:caps w:val="0"/>
          <w:color w:val="333333"/>
          <w:spacing w:val="0"/>
          <w:sz w:val="21"/>
          <w:szCs w:val="21"/>
          <w:shd w:val="clear" w:fill="FFFFFF"/>
        </w:rPr>
      </w:pPr>
    </w:p>
    <w:p w14:paraId="1E659C59">
      <w:pPr>
        <w:spacing w:line="240" w:lineRule="auto"/>
        <w:ind w:left="220" w:leftChars="100" w:firstLine="598" w:firstLineChars="285"/>
        <w:jc w:val="both"/>
        <w:rPr>
          <w:rFonts w:hint="default" w:ascii="Times New Roman" w:hAnsi="Times New Roman" w:cs="Times New Roman"/>
          <w:sz w:val="21"/>
          <w:szCs w:val="21"/>
        </w:rPr>
      </w:pPr>
      <w:r>
        <w:rPr>
          <w:rFonts w:hint="default" w:ascii="Times New Roman" w:hAnsi="Times New Roman" w:cs="Times New Roman"/>
          <w:sz w:val="21"/>
          <w:szCs w:val="21"/>
        </w:rPr>
        <w:t>При таком состоянии неживой природы в пустыне растут</w:t>
      </w:r>
      <w:r>
        <w:rPr>
          <w:rFonts w:hint="default" w:ascii="Times New Roman" w:hAnsi="Times New Roman" w:cs="Times New Roman"/>
          <w:b/>
          <w:bCs/>
          <w:i/>
          <w:iCs/>
          <w:sz w:val="21"/>
          <w:szCs w:val="21"/>
        </w:rPr>
        <w:t xml:space="preserve"> растения, </w:t>
      </w:r>
      <w:r>
        <w:rPr>
          <w:rFonts w:hint="default" w:ascii="Times New Roman" w:hAnsi="Times New Roman" w:cs="Times New Roman"/>
          <w:sz w:val="21"/>
          <w:szCs w:val="21"/>
        </w:rPr>
        <w:t>которые могут переносить засуху. У них мелкие жёсткие листья, либо вместо листьев – колючки. Корни проникают глубоко в землю. Так, у верблюжьей колючки они уходят на глубину до 20 метров. Там легче найти влагу. Растения в пустыне не образуют сплошного покрова. Они одиночные, нередко растут небольшими группами. Это различные солянки, полыни, селин, песчаная осока. Весной пустыня покрывается тюльпанами, маками. Привычных нам деревьев здесь нет. Лишь местами растет саксаул, встреча</w:t>
      </w:r>
      <w:r>
        <w:rPr>
          <w:rFonts w:hint="default" w:ascii="Times New Roman" w:hAnsi="Times New Roman" w:cs="Times New Roman"/>
          <w:sz w:val="21"/>
          <w:szCs w:val="21"/>
          <w:lang w:val="ru-RU"/>
        </w:rPr>
        <w:t>е</w:t>
      </w:r>
      <w:r>
        <w:rPr>
          <w:rFonts w:hint="default" w:ascii="Times New Roman" w:hAnsi="Times New Roman" w:cs="Times New Roman"/>
          <w:sz w:val="21"/>
          <w:szCs w:val="21"/>
        </w:rPr>
        <w:t xml:space="preserve">тся кустарник джузгун. В нижнем течении реки Волги находиться оазис. Здесь богатый растительный мир. По берегам густые заросли тростников, ив, ежевик. В воде растут кувшинка, кубышка и неповторимый по своей красоте лотос. </w:t>
      </w:r>
    </w:p>
    <w:p w14:paraId="640EF502">
      <w:pPr>
        <w:spacing w:line="240" w:lineRule="auto"/>
        <w:ind w:left="220" w:leftChars="100" w:firstLine="598" w:firstLineChars="285"/>
        <w:jc w:val="both"/>
        <w:rPr>
          <w:rFonts w:hint="default" w:ascii="Times New Roman" w:hAnsi="Times New Roman" w:cs="Times New Roman"/>
          <w:sz w:val="21"/>
          <w:szCs w:val="21"/>
        </w:rPr>
      </w:pPr>
    </w:p>
    <w:p w14:paraId="5333AB75">
      <w:pPr>
        <w:spacing w:line="240" w:lineRule="auto"/>
        <w:ind w:left="220" w:leftChars="100" w:firstLine="599" w:firstLineChars="285"/>
        <w:jc w:val="both"/>
        <w:rPr>
          <w:rFonts w:hint="default" w:ascii="Times New Roman" w:hAnsi="Times New Roman" w:cs="Times New Roman"/>
          <w:sz w:val="21"/>
          <w:szCs w:val="21"/>
        </w:rPr>
      </w:pPr>
      <w:r>
        <w:rPr>
          <w:rFonts w:hint="default" w:ascii="Times New Roman" w:hAnsi="Times New Roman" w:cs="Times New Roman"/>
          <w:b/>
          <w:bCs/>
          <w:i/>
          <w:iCs/>
          <w:sz w:val="21"/>
          <w:szCs w:val="21"/>
        </w:rPr>
        <w:t>Животный мир</w:t>
      </w:r>
      <w:r>
        <w:rPr>
          <w:rFonts w:hint="default" w:ascii="Times New Roman" w:hAnsi="Times New Roman" w:cs="Times New Roman"/>
          <w:sz w:val="21"/>
          <w:szCs w:val="21"/>
        </w:rPr>
        <w:t xml:space="preserve"> пустыни по сравнению с другими зонами не богат. Его представители приспособились к жизни в пустыне: они имеют общую серовато-желтую и бурую окраску – под цвет песков, могут долгое время обходиться без воды и пищи, некоторые днем спять в норах, а активны ночью. Многие на лето залегают в спячку; убежища, гнёзда устраивают в основном в земле или на деревьях; быстро бегают и запасают жир. Многочисленны в пустыне ящерицы. Немало здесь змей, жуков и муравьёв. Живут здесь тушканчики. У них задние ноги в несколько раз длиннее передних. Поэтому они передвигаются прыжками. Крупных животных, как в степях, здесь мало. Но нельзя не назвать верблюда. В горбах у него содержится запас жира, поэтому он может обходиться без пищи несколько суток. Встречается заяц толай, небольшой зверёк перевязка, среди травы быстро бегает паук фаланга. Вдоль реки разнообразны и животные: камышовый кот, манул, кабан. Среди птиц одна из самых крупных – пеликан.</w:t>
      </w:r>
    </w:p>
    <w:p w14:paraId="68634BEE">
      <w:pPr>
        <w:spacing w:line="240" w:lineRule="auto"/>
        <w:ind w:left="220" w:leftChars="100" w:firstLine="598" w:firstLineChars="285"/>
        <w:jc w:val="both"/>
        <w:rPr>
          <w:rFonts w:hint="default" w:ascii="Times New Roman" w:hAnsi="Times New Roman" w:cs="Times New Roman"/>
          <w:sz w:val="21"/>
          <w:szCs w:val="21"/>
        </w:rPr>
      </w:pPr>
    </w:p>
    <w:p w14:paraId="4047F32B">
      <w:pPr>
        <w:spacing w:after="240" w:line="240" w:lineRule="auto"/>
        <w:ind w:left="220" w:leftChars="100" w:firstLine="599" w:firstLineChars="285"/>
        <w:jc w:val="both"/>
        <w:rPr>
          <w:rFonts w:hint="default" w:ascii="Times New Roman" w:hAnsi="Times New Roman" w:cs="Times New Roman"/>
          <w:sz w:val="21"/>
          <w:szCs w:val="21"/>
        </w:rPr>
      </w:pPr>
      <w:r>
        <w:rPr>
          <w:rFonts w:hint="default" w:ascii="Times New Roman" w:hAnsi="Times New Roman" w:cs="Times New Roman"/>
          <w:b/>
          <w:i/>
          <w:sz w:val="21"/>
          <w:szCs w:val="21"/>
        </w:rPr>
        <w:t>Деятельность человека</w:t>
      </w:r>
      <w:r>
        <w:rPr>
          <w:rFonts w:hint="default" w:ascii="Times New Roman" w:hAnsi="Times New Roman" w:cs="Times New Roman"/>
          <w:sz w:val="21"/>
          <w:szCs w:val="21"/>
        </w:rPr>
        <w:t>.  Пустыни используются как пастбища. Здесь пасут огромные стада овец</w:t>
      </w:r>
      <w:r>
        <w:rPr>
          <w:rFonts w:hint="default" w:ascii="Times New Roman" w:hAnsi="Times New Roman" w:cs="Times New Roman"/>
          <w:sz w:val="21"/>
          <w:szCs w:val="21"/>
          <w:lang w:val="ru-RU"/>
        </w:rPr>
        <w:t>, р</w:t>
      </w:r>
      <w:r>
        <w:rPr>
          <w:rFonts w:hint="default" w:ascii="Times New Roman" w:hAnsi="Times New Roman" w:cs="Times New Roman"/>
          <w:sz w:val="21"/>
          <w:szCs w:val="21"/>
        </w:rPr>
        <w:t>азводят также лошадей,  верблюдов. Добывают соль</w:t>
      </w:r>
      <w:r>
        <w:rPr>
          <w:rFonts w:hint="default" w:ascii="Times New Roman" w:hAnsi="Times New Roman" w:cs="Times New Roman"/>
          <w:sz w:val="21"/>
          <w:szCs w:val="21"/>
          <w:lang w:val="ru-RU"/>
        </w:rPr>
        <w:t xml:space="preserve">, нефть и газ. </w:t>
      </w:r>
      <w:r>
        <w:rPr>
          <w:rFonts w:hint="default" w:ascii="Times New Roman" w:hAnsi="Times New Roman" w:cs="Times New Roman"/>
          <w:sz w:val="21"/>
          <w:szCs w:val="21"/>
        </w:rPr>
        <w:t xml:space="preserve"> Используя</w:t>
      </w:r>
      <w:r>
        <w:rPr>
          <w:rFonts w:hint="default" w:ascii="Times New Roman" w:hAnsi="Times New Roman" w:cs="Times New Roman"/>
          <w:sz w:val="21"/>
          <w:szCs w:val="21"/>
          <w:lang w:val="ru-RU"/>
        </w:rPr>
        <w:t xml:space="preserve"> обилие тепла здесь научились выращивать </w:t>
      </w:r>
      <w:r>
        <w:rPr>
          <w:rFonts w:hint="default" w:ascii="Times New Roman" w:hAnsi="Times New Roman" w:cs="Times New Roman"/>
          <w:sz w:val="21"/>
          <w:szCs w:val="21"/>
        </w:rPr>
        <w:t xml:space="preserve"> теплолюбивые культурные растения – арбузы, дыни, виноград, помидоры</w:t>
      </w:r>
      <w:r>
        <w:rPr>
          <w:rFonts w:hint="default" w:ascii="Times New Roman" w:hAnsi="Times New Roman" w:cs="Times New Roman"/>
          <w:sz w:val="21"/>
          <w:szCs w:val="21"/>
          <w:lang w:val="ru-RU"/>
        </w:rPr>
        <w:t xml:space="preserve">. </w:t>
      </w:r>
      <w:r>
        <w:rPr>
          <w:rFonts w:hint="default" w:ascii="Times New Roman" w:hAnsi="Times New Roman" w:cs="Times New Roman"/>
          <w:sz w:val="21"/>
          <w:szCs w:val="21"/>
        </w:rPr>
        <w:t>Для этого люди построили водохранилища, провели каналы и так дали земле воду</w:t>
      </w:r>
      <w:r>
        <w:rPr>
          <w:rFonts w:hint="default" w:ascii="Times New Roman" w:hAnsi="Times New Roman" w:cs="Times New Roman"/>
          <w:sz w:val="21"/>
          <w:szCs w:val="21"/>
          <w:lang w:val="ru-RU"/>
        </w:rPr>
        <w:t xml:space="preserve"> Используя </w:t>
      </w:r>
      <w:r>
        <w:rPr>
          <w:rFonts w:hint="default" w:ascii="Times New Roman" w:hAnsi="Times New Roman" w:cs="Times New Roman"/>
          <w:sz w:val="21"/>
          <w:szCs w:val="21"/>
        </w:rPr>
        <w:t>природу пустыни, человек нанёс ей не мало вреда. Обводнение и орошение земель привело к засолению почв. Разведение и пастьба животных привели к уменьшению числа растений. Многие животные на грани исчезновения из-за незаконной охоты на них.</w:t>
      </w:r>
    </w:p>
    <w:p w14:paraId="3043BEA0"/>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D65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HAnsi" w:cstheme="minorBidi"/>
      <w:sz w:val="22"/>
      <w:szCs w:val="22"/>
      <w:lang w:val="ru-RU"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2026-04-26T14:21:29Z</dcterms:created>
  <dc:creator>Admin</dc:creator>
  <cp:lastModifiedBy>Admin</cp:lastModifiedBy>
  <dcterms:modified xsi:type="dcterms:W3CDTF">2026-04-26T14:23:50Z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3A630F50B13642B2AE363FB148FFA1C0_12</vt:lpwstr>
  </property>
</Properties>
</file>